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90F6E5" w14:textId="1171791F" w:rsidR="002B6496" w:rsidRPr="002B6496" w:rsidRDefault="002B6496" w:rsidP="005E65A9">
      <w:pPr>
        <w:widowControl/>
        <w:ind w:right="-197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B6496">
        <w:rPr>
          <w:rFonts w:ascii="Gungsuh" w:eastAsia="Gungsuh" w:hAnsi="Gungsuh" w:cs="新細明體" w:hint="eastAsia"/>
          <w:color w:val="000000"/>
          <w:kern w:val="0"/>
          <w:sz w:val="28"/>
          <w:szCs w:val="28"/>
        </w:rPr>
        <w:t>國立雲林科技大學</w:t>
      </w:r>
      <w:proofErr w:type="gramStart"/>
      <w:r w:rsidRPr="002B6496">
        <w:rPr>
          <w:rFonts w:ascii="Gungsuh" w:eastAsia="Gungsuh" w:hAnsi="Gungsuh" w:cs="新細明體" w:hint="eastAsia"/>
          <w:color w:val="000000"/>
          <w:kern w:val="0"/>
          <w:sz w:val="28"/>
          <w:szCs w:val="28"/>
        </w:rPr>
        <w:t>11</w:t>
      </w:r>
      <w:r>
        <w:rPr>
          <w:rFonts w:asciiTheme="minorEastAsia" w:hAnsiTheme="minorEastAsia" w:cs="新細明體" w:hint="eastAsia"/>
          <w:color w:val="000000"/>
          <w:kern w:val="0"/>
          <w:sz w:val="28"/>
          <w:szCs w:val="28"/>
        </w:rPr>
        <w:t>3</w:t>
      </w:r>
      <w:proofErr w:type="gramEnd"/>
      <w:r w:rsidRPr="002B6496">
        <w:rPr>
          <w:rFonts w:ascii="Gungsuh" w:eastAsia="Gungsuh" w:hAnsi="Gungsuh" w:cs="新細明體" w:hint="eastAsia"/>
          <w:color w:val="000000"/>
          <w:kern w:val="0"/>
          <w:sz w:val="28"/>
          <w:szCs w:val="28"/>
        </w:rPr>
        <w:t>年度申請</w:t>
      </w:r>
      <w:proofErr w:type="gramStart"/>
      <w:r w:rsidRPr="002B6496">
        <w:rPr>
          <w:rFonts w:ascii="Gungsuh" w:eastAsia="Gungsuh" w:hAnsi="Gungsuh" w:cs="新細明體" w:hint="eastAsia"/>
          <w:color w:val="000000"/>
          <w:kern w:val="0"/>
          <w:sz w:val="28"/>
          <w:szCs w:val="28"/>
        </w:rPr>
        <w:t>汰</w:t>
      </w:r>
      <w:proofErr w:type="gramEnd"/>
      <w:r w:rsidRPr="002B6496">
        <w:rPr>
          <w:rFonts w:ascii="Gungsuh" w:eastAsia="Gungsuh" w:hAnsi="Gungsuh" w:cs="新細明體" w:hint="eastAsia"/>
          <w:color w:val="000000"/>
          <w:kern w:val="0"/>
          <w:sz w:val="28"/>
          <w:szCs w:val="28"/>
        </w:rPr>
        <w:t>換購置變頻冷氣空調補助申請表</w:t>
      </w:r>
    </w:p>
    <w:tbl>
      <w:tblPr>
        <w:tblW w:w="1076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6"/>
        <w:gridCol w:w="8022"/>
      </w:tblGrid>
      <w:tr w:rsidR="002B6496" w:rsidRPr="002B6496" w14:paraId="21C5C9EB" w14:textId="77777777" w:rsidTr="002B6496">
        <w:trPr>
          <w:trHeight w:val="6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69C773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Calibri" w:eastAsia="新細明體" w:hAnsi="Calibri" w:cs="Calibri"/>
                <w:color w:val="000000"/>
                <w:kern w:val="0"/>
                <w:sz w:val="28"/>
                <w:szCs w:val="28"/>
              </w:rPr>
              <w:t>申請單位</w:t>
            </w:r>
          </w:p>
        </w:tc>
        <w:tc>
          <w:tcPr>
            <w:tcW w:w="8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157F6A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B6496" w:rsidRPr="002B6496" w14:paraId="28A18659" w14:textId="77777777" w:rsidTr="002B6496">
        <w:trPr>
          <w:trHeight w:val="6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E00FFE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Calibri" w:eastAsia="新細明體" w:hAnsi="Calibri" w:cs="Calibri"/>
                <w:color w:val="000000"/>
                <w:kern w:val="0"/>
                <w:sz w:val="28"/>
                <w:szCs w:val="28"/>
              </w:rPr>
              <w:t>申請時間</w:t>
            </w:r>
          </w:p>
        </w:tc>
        <w:tc>
          <w:tcPr>
            <w:tcW w:w="8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D25207" w14:textId="40BC3A18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</w:t>
            </w: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 w:val="28"/>
                <w:szCs w:val="28"/>
              </w:rPr>
              <w:t>3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年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       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月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       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2B6496" w:rsidRPr="002B6496" w14:paraId="5D233C9C" w14:textId="77777777" w:rsidTr="002B6496">
        <w:trPr>
          <w:trHeight w:val="34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ABD9D3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PMingLiu" w:eastAsia="新細明體" w:hAnsi="PMingLiu" w:cs="新細明體"/>
                <w:color w:val="000000"/>
                <w:kern w:val="0"/>
                <w:sz w:val="28"/>
                <w:szCs w:val="28"/>
              </w:rPr>
              <w:t>舊</w:t>
            </w:r>
            <w:r w:rsidRPr="002B6496">
              <w:rPr>
                <w:rFonts w:ascii="Gungsuh" w:eastAsia="Gungsuh" w:hAnsi="Gungsuh" w:cs="新細明體" w:hint="eastAsia"/>
                <w:color w:val="000000"/>
                <w:kern w:val="0"/>
                <w:sz w:val="28"/>
                <w:szCs w:val="28"/>
              </w:rPr>
              <w:t>冷氣</w:t>
            </w:r>
            <w:r w:rsidRPr="002B6496">
              <w:rPr>
                <w:rFonts w:ascii="PMingLiu" w:eastAsia="新細明體" w:hAnsi="PMingLiu" w:cs="新細明體"/>
                <w:color w:val="000000"/>
                <w:kern w:val="0"/>
                <w:sz w:val="28"/>
                <w:szCs w:val="28"/>
              </w:rPr>
              <w:t>機</w:t>
            </w:r>
            <w:r w:rsidRPr="002B6496">
              <w:rPr>
                <w:rFonts w:ascii="Gungsuh" w:eastAsia="Gungsuh" w:hAnsi="Gungsuh" w:cs="新細明體" w:hint="eastAsia"/>
                <w:color w:val="000000"/>
                <w:kern w:val="0"/>
                <w:sz w:val="28"/>
                <w:szCs w:val="28"/>
              </w:rPr>
              <w:t>資</w:t>
            </w:r>
            <w:r w:rsidRPr="002B6496">
              <w:rPr>
                <w:rFonts w:ascii="PMingLiu" w:eastAsia="新細明體" w:hAnsi="PMingLiu" w:cs="新細明體"/>
                <w:color w:val="000000"/>
                <w:kern w:val="0"/>
                <w:sz w:val="28"/>
                <w:szCs w:val="28"/>
              </w:rPr>
              <w:t>料</w:t>
            </w:r>
          </w:p>
        </w:tc>
        <w:tc>
          <w:tcPr>
            <w:tcW w:w="8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D05727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財產編號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 :</w:t>
            </w:r>
          </w:p>
          <w:p w14:paraId="31AC7BC3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廠牌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:              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型號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</w:p>
          <w:p w14:paraId="4114C6C6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型式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: </w:t>
            </w:r>
            <w:r w:rsidRPr="002B6496">
              <w:rPr>
                <w:rFonts w:ascii="PMingLiu" w:eastAsia="新細明體" w:hAnsi="PMingLiu" w:cs="新細明體"/>
                <w:color w:val="000000"/>
                <w:kern w:val="0"/>
                <w:sz w:val="28"/>
                <w:szCs w:val="28"/>
              </w:rPr>
              <w:t>□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定頻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或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  </w:t>
            </w:r>
            <w:r w:rsidRPr="002B6496">
              <w:rPr>
                <w:rFonts w:ascii="PMingLiu" w:eastAsia="新細明體" w:hAnsi="PMingLiu" w:cs="新細明體"/>
                <w:color w:val="000000"/>
                <w:kern w:val="0"/>
                <w:sz w:val="28"/>
                <w:szCs w:val="28"/>
              </w:rPr>
              <w:t>□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變頻</w:t>
            </w:r>
          </w:p>
          <w:p w14:paraId="551A7916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冷氣能力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:       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噸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(RT)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或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       kW</w:t>
            </w:r>
          </w:p>
          <w:p w14:paraId="73A4350E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EER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值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節能效率比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): </w:t>
            </w:r>
          </w:p>
          <w:p w14:paraId="7D9441C9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購置時間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 :     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年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       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月</w:t>
            </w:r>
          </w:p>
          <w:p w14:paraId="3BACA4D8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消耗功率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(P1) :        kW</w:t>
            </w:r>
          </w:p>
          <w:p w14:paraId="693CD0CD" w14:textId="77777777" w:rsidR="002B6496" w:rsidRPr="002B6496" w:rsidRDefault="002B6496" w:rsidP="002B6496">
            <w:pPr>
              <w:widowControl/>
              <w:spacing w:line="6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B6496" w:rsidRPr="002B6496" w14:paraId="2525D846" w14:textId="77777777" w:rsidTr="002B6496">
        <w:trPr>
          <w:trHeight w:val="139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D91B58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空調使用地點</w:t>
            </w:r>
          </w:p>
          <w:p w14:paraId="42FABD4F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8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D5E56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空間編號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: </w:t>
            </w:r>
          </w:p>
          <w:p w14:paraId="4AAB353A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名稱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</w:p>
        </w:tc>
      </w:tr>
      <w:tr w:rsidR="002B6496" w:rsidRPr="002B6496" w14:paraId="3472F09C" w14:textId="77777777" w:rsidTr="002B6496">
        <w:trPr>
          <w:trHeight w:val="6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E6C5FA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Calibri" w:eastAsia="新細明體" w:hAnsi="Calibri" w:cs="Calibri"/>
                <w:color w:val="000000"/>
                <w:kern w:val="0"/>
                <w:sz w:val="28"/>
                <w:szCs w:val="28"/>
              </w:rPr>
              <w:t>每年約使用時數</w:t>
            </w:r>
            <w:r w:rsidRPr="002B6496">
              <w:rPr>
                <w:rFonts w:ascii="Calibri" w:eastAsia="新細明體" w:hAnsi="Calibri" w:cs="Calibri"/>
                <w:color w:val="000000"/>
                <w:kern w:val="0"/>
                <w:sz w:val="28"/>
                <w:szCs w:val="28"/>
              </w:rPr>
              <w:t>         </w:t>
            </w:r>
          </w:p>
        </w:tc>
        <w:tc>
          <w:tcPr>
            <w:tcW w:w="8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5EBC7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                    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時</w:t>
            </w:r>
          </w:p>
        </w:tc>
      </w:tr>
      <w:tr w:rsidR="002B6496" w:rsidRPr="002B6496" w14:paraId="58B96F0F" w14:textId="77777777" w:rsidTr="002B6496">
        <w:trPr>
          <w:trHeight w:val="6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8556CE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PMingLiu" w:eastAsia="新細明體" w:hAnsi="PMingLiu" w:cs="新細明體"/>
                <w:color w:val="000000"/>
                <w:kern w:val="0"/>
                <w:sz w:val="28"/>
                <w:szCs w:val="28"/>
              </w:rPr>
              <w:t>新</w:t>
            </w:r>
            <w:r w:rsidRPr="002B6496">
              <w:rPr>
                <w:rFonts w:ascii="Gungsuh" w:eastAsia="Gungsuh" w:hAnsi="Gungsuh" w:cs="新細明體" w:hint="eastAsia"/>
                <w:color w:val="000000"/>
                <w:kern w:val="0"/>
                <w:sz w:val="28"/>
                <w:szCs w:val="28"/>
              </w:rPr>
              <w:t>冷氣</w:t>
            </w:r>
            <w:r w:rsidRPr="002B6496">
              <w:rPr>
                <w:rFonts w:ascii="PMingLiu" w:eastAsia="新細明體" w:hAnsi="PMingLiu" w:cs="新細明體"/>
                <w:color w:val="000000"/>
                <w:kern w:val="0"/>
                <w:sz w:val="28"/>
                <w:szCs w:val="28"/>
              </w:rPr>
              <w:t>機</w:t>
            </w:r>
            <w:r w:rsidRPr="002B6496">
              <w:rPr>
                <w:rFonts w:ascii="Gungsuh" w:eastAsia="Gungsuh" w:hAnsi="Gungsuh" w:cs="新細明體" w:hint="eastAsia"/>
                <w:color w:val="000000"/>
                <w:kern w:val="0"/>
                <w:sz w:val="28"/>
                <w:szCs w:val="28"/>
              </w:rPr>
              <w:t>資</w:t>
            </w:r>
            <w:r w:rsidRPr="002B6496">
              <w:rPr>
                <w:rFonts w:ascii="PMingLiu" w:eastAsia="新細明體" w:hAnsi="PMingLiu" w:cs="新細明體"/>
                <w:color w:val="000000"/>
                <w:kern w:val="0"/>
                <w:sz w:val="28"/>
                <w:szCs w:val="28"/>
              </w:rPr>
              <w:t>料</w:t>
            </w:r>
          </w:p>
        </w:tc>
        <w:tc>
          <w:tcPr>
            <w:tcW w:w="8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5FF746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廠牌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:                 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型號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</w:p>
          <w:p w14:paraId="729E1B7B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冷氣能力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:         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噸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(RT)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或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       kW</w:t>
            </w:r>
          </w:p>
          <w:p w14:paraId="369142FB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型式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: </w:t>
            </w:r>
            <w:r w:rsidRPr="002B6496">
              <w:rPr>
                <w:rFonts w:ascii="PMingLiu" w:eastAsia="新細明體" w:hAnsi="PMingLiu" w:cs="新細明體"/>
                <w:color w:val="000000"/>
                <w:kern w:val="0"/>
                <w:sz w:val="28"/>
                <w:szCs w:val="28"/>
              </w:rPr>
              <w:t>□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定頻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或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  </w:t>
            </w:r>
            <w:r w:rsidRPr="002B6496">
              <w:rPr>
                <w:rFonts w:ascii="PMingLiu" w:eastAsia="新細明體" w:hAnsi="PMingLiu" w:cs="新細明體"/>
                <w:color w:val="000000"/>
                <w:kern w:val="0"/>
                <w:sz w:val="28"/>
                <w:szCs w:val="28"/>
              </w:rPr>
              <w:t>□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變頻</w:t>
            </w:r>
          </w:p>
          <w:p w14:paraId="7DC3766A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CSPF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值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冷氣季節性能因素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): </w:t>
            </w:r>
          </w:p>
          <w:p w14:paraId="4EA2BB8A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消耗功率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(P2) :        kW</w:t>
            </w:r>
          </w:p>
          <w:p w14:paraId="540180DD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B6496" w:rsidRPr="002B6496" w14:paraId="6AF3ABB0" w14:textId="77777777" w:rsidTr="002B6496">
        <w:trPr>
          <w:trHeight w:val="6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664F2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Calibri" w:eastAsia="新細明體" w:hAnsi="Calibri" w:cs="Calibri"/>
                <w:color w:val="000000"/>
                <w:kern w:val="0"/>
                <w:sz w:val="28"/>
                <w:szCs w:val="28"/>
              </w:rPr>
              <w:t>擬購置費用</w:t>
            </w:r>
            <w:r w:rsidRPr="002B6496">
              <w:rPr>
                <w:rFonts w:ascii="Calibri" w:eastAsia="新細明體" w:hAnsi="Calibri" w:cs="Calibri"/>
                <w:color w:val="000000"/>
                <w:kern w:val="0"/>
                <w:sz w:val="28"/>
                <w:szCs w:val="28"/>
              </w:rPr>
              <w:t>       </w:t>
            </w:r>
          </w:p>
        </w:tc>
        <w:tc>
          <w:tcPr>
            <w:tcW w:w="8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B713B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                            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元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/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每台</w:t>
            </w:r>
          </w:p>
        </w:tc>
      </w:tr>
      <w:tr w:rsidR="002B6496" w:rsidRPr="002B6496" w14:paraId="4360B06C" w14:textId="77777777" w:rsidTr="002B6496">
        <w:trPr>
          <w:trHeight w:val="6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E752D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申請人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及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分機</w:t>
            </w:r>
          </w:p>
        </w:tc>
        <w:tc>
          <w:tcPr>
            <w:tcW w:w="8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B20B1A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申請人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 :                          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分機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</w:p>
        </w:tc>
      </w:tr>
      <w:tr w:rsidR="002B6496" w:rsidRPr="002B6496" w14:paraId="566160E5" w14:textId="77777777" w:rsidTr="002B6496">
        <w:trPr>
          <w:trHeight w:val="6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D001D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  <w:p w14:paraId="5DDA536B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備註</w:t>
            </w:r>
          </w:p>
          <w:p w14:paraId="1BBF0584" w14:textId="77777777" w:rsidR="002B6496" w:rsidRPr="002B6496" w:rsidRDefault="002B6496" w:rsidP="002B6496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8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436409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2C4599F" w14:textId="77777777" w:rsidR="002B6496" w:rsidRPr="002B6496" w:rsidRDefault="002B6496" w:rsidP="002B64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6496"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  <w:t>申請人</w:t>
      </w:r>
      <w:r w:rsidRPr="002B6496"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  <w:t xml:space="preserve"> :                                              </w:t>
      </w:r>
      <w:r w:rsidRPr="002B6496">
        <w:rPr>
          <w:rFonts w:ascii="Gungsuh" w:eastAsia="Gungsuh" w:hAnsi="Gungsuh" w:cs="新細明體" w:hint="eastAsia"/>
          <w:color w:val="000000"/>
          <w:kern w:val="0"/>
          <w:sz w:val="28"/>
          <w:szCs w:val="28"/>
        </w:rPr>
        <w:t>單位主管 :</w:t>
      </w:r>
    </w:p>
    <w:p w14:paraId="4065B23E" w14:textId="4FCAD676" w:rsidR="002B6496" w:rsidRPr="002B6496" w:rsidRDefault="002B6496" w:rsidP="002B64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6496">
        <w:rPr>
          <w:rFonts w:ascii="Times New Roman" w:eastAsia="新細明體" w:hAnsi="Times New Roman" w:cs="Times New Roman"/>
          <w:color w:val="000000"/>
          <w:kern w:val="0"/>
          <w:szCs w:val="24"/>
        </w:rPr>
        <w:t> </w:t>
      </w:r>
    </w:p>
    <w:p w14:paraId="10083F4B" w14:textId="77777777" w:rsidR="002B6496" w:rsidRPr="002B6496" w:rsidRDefault="002B6496" w:rsidP="002B64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>備註</w:t>
      </w: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 xml:space="preserve">1 : </w:t>
      </w: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>若有填寫相關問題</w:t>
      </w: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 xml:space="preserve">, </w:t>
      </w: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>歡迎來電分機</w:t>
      </w: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>2440(</w:t>
      </w: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>營</w:t>
      </w:r>
      <w:proofErr w:type="gramStart"/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>繕</w:t>
      </w:r>
      <w:proofErr w:type="gramEnd"/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>組黃俊偉</w:t>
      </w: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>)</w:t>
      </w: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>洽詢</w:t>
      </w:r>
    </w:p>
    <w:p w14:paraId="6DE9514A" w14:textId="17E66045" w:rsidR="00314699" w:rsidRDefault="002B6496" w:rsidP="00443AC5">
      <w:pPr>
        <w:widowControl/>
        <w:rPr>
          <w:rFonts w:ascii="Times New Roman" w:eastAsia="新細明體" w:hAnsi="Times New Roman" w:cs="Times New Roman"/>
          <w:color w:val="000000"/>
          <w:kern w:val="0"/>
          <w:szCs w:val="24"/>
          <w:u w:val="single"/>
          <w:shd w:val="clear" w:color="auto" w:fill="FFFFFF"/>
        </w:rPr>
      </w:pP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>備註</w:t>
      </w: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 xml:space="preserve">2 : </w:t>
      </w:r>
      <w:r w:rsidRPr="002B6496">
        <w:rPr>
          <w:rFonts w:ascii="Times New Roman" w:eastAsia="新細明體" w:hAnsi="Times New Roman" w:cs="Times New Roman"/>
          <w:color w:val="000000"/>
          <w:kern w:val="0"/>
          <w:szCs w:val="24"/>
          <w:shd w:val="clear" w:color="auto" w:fill="FFFFFF"/>
        </w:rPr>
        <w:t>「空間編號」</w:t>
      </w:r>
      <w:proofErr w:type="gramStart"/>
      <w:r w:rsidRPr="002B6496">
        <w:rPr>
          <w:rFonts w:ascii="Times New Roman" w:eastAsia="新細明體" w:hAnsi="Times New Roman" w:cs="Times New Roman"/>
          <w:color w:val="000000"/>
          <w:kern w:val="0"/>
          <w:szCs w:val="24"/>
          <w:shd w:val="clear" w:color="auto" w:fill="FFFFFF"/>
        </w:rPr>
        <w:t>請參查本</w:t>
      </w:r>
      <w:proofErr w:type="gramEnd"/>
      <w:r w:rsidRPr="002B6496">
        <w:rPr>
          <w:rFonts w:ascii="Times New Roman" w:eastAsia="新細明體" w:hAnsi="Times New Roman" w:cs="Times New Roman"/>
          <w:color w:val="000000"/>
          <w:kern w:val="0"/>
          <w:szCs w:val="24"/>
          <w:shd w:val="clear" w:color="auto" w:fill="FFFFFF"/>
        </w:rPr>
        <w:t>校官網</w:t>
      </w:r>
      <w:r w:rsidRPr="002B6496">
        <w:rPr>
          <w:rFonts w:ascii="Times New Roman" w:eastAsia="新細明體" w:hAnsi="Times New Roman" w:cs="Times New Roman"/>
          <w:color w:val="000000"/>
          <w:kern w:val="0"/>
          <w:szCs w:val="24"/>
          <w:u w:val="single"/>
          <w:shd w:val="clear" w:color="auto" w:fill="FFFFFF"/>
        </w:rPr>
        <w:t>總務處</w:t>
      </w:r>
      <w:r w:rsidRPr="002B6496">
        <w:rPr>
          <w:rFonts w:ascii="Times New Roman" w:eastAsia="新細明體" w:hAnsi="Times New Roman" w:cs="Times New Roman"/>
          <w:color w:val="000000"/>
          <w:kern w:val="0"/>
          <w:szCs w:val="24"/>
          <w:u w:val="single"/>
          <w:shd w:val="clear" w:color="auto" w:fill="FFFFFF"/>
        </w:rPr>
        <w:t>/</w:t>
      </w:r>
      <w:r w:rsidRPr="002B6496">
        <w:rPr>
          <w:rFonts w:ascii="Times New Roman" w:eastAsia="新細明體" w:hAnsi="Times New Roman" w:cs="Times New Roman"/>
          <w:color w:val="000000"/>
          <w:kern w:val="0"/>
          <w:szCs w:val="24"/>
          <w:u w:val="single"/>
          <w:shd w:val="clear" w:color="auto" w:fill="FFFFFF"/>
        </w:rPr>
        <w:t>資產經營管理組</w:t>
      </w:r>
      <w:r w:rsidRPr="002B6496">
        <w:rPr>
          <w:rFonts w:ascii="Times New Roman" w:eastAsia="新細明體" w:hAnsi="Times New Roman" w:cs="Times New Roman"/>
          <w:color w:val="000000"/>
          <w:kern w:val="0"/>
          <w:szCs w:val="24"/>
          <w:u w:val="single"/>
          <w:shd w:val="clear" w:color="auto" w:fill="FFFFFF"/>
        </w:rPr>
        <w:t>/</w:t>
      </w:r>
      <w:r w:rsidRPr="002B6496">
        <w:rPr>
          <w:rFonts w:ascii="Times New Roman" w:eastAsia="新細明體" w:hAnsi="Times New Roman" w:cs="Times New Roman"/>
          <w:color w:val="000000"/>
          <w:kern w:val="0"/>
          <w:szCs w:val="24"/>
          <w:u w:val="single"/>
          <w:shd w:val="clear" w:color="auto" w:fill="FFFFFF"/>
        </w:rPr>
        <w:t>校舍平面圖</w:t>
      </w:r>
    </w:p>
    <w:p w14:paraId="7C07EAEA" w14:textId="517B59AD" w:rsidR="00D31C69" w:rsidRPr="00D31C69" w:rsidRDefault="00D31C69" w:rsidP="00443AC5">
      <w:pPr>
        <w:widowControl/>
      </w:pPr>
      <w:r>
        <w:rPr>
          <w:rFonts w:hint="eastAsia"/>
        </w:rPr>
        <w:t>備註</w:t>
      </w:r>
      <w:r>
        <w:rPr>
          <w:rFonts w:hint="eastAsia"/>
        </w:rPr>
        <w:t>3</w:t>
      </w:r>
      <w:r>
        <w:rPr>
          <w:rFonts w:hint="eastAsia"/>
        </w:rPr>
        <w:t>：申請表路徑</w:t>
      </w:r>
      <w:r>
        <w:rPr>
          <w:rFonts w:hint="eastAsia"/>
        </w:rPr>
        <w:t>-&gt;</w:t>
      </w:r>
      <w:r>
        <w:rPr>
          <w:rFonts w:hint="eastAsia"/>
        </w:rPr>
        <w:t>總務處</w:t>
      </w:r>
      <w:r>
        <w:rPr>
          <w:rFonts w:hint="eastAsia"/>
        </w:rPr>
        <w:t>/</w:t>
      </w:r>
      <w:bookmarkStart w:id="0" w:name="_GoBack"/>
      <w:bookmarkEnd w:id="0"/>
      <w:r>
        <w:rPr>
          <w:rFonts w:hint="eastAsia"/>
        </w:rPr>
        <w:t>表單下載</w:t>
      </w:r>
      <w:r>
        <w:rPr>
          <w:rFonts w:hint="eastAsia"/>
        </w:rPr>
        <w:t>/</w:t>
      </w:r>
      <w:r>
        <w:rPr>
          <w:rFonts w:hint="eastAsia"/>
        </w:rPr>
        <w:t>營繕行政業務</w:t>
      </w:r>
      <w:r>
        <w:rPr>
          <w:rFonts w:hint="eastAsia"/>
        </w:rPr>
        <w:t>/113</w:t>
      </w:r>
      <w:r>
        <w:rPr>
          <w:rFonts w:hint="eastAsia"/>
        </w:rPr>
        <w:t>年度申請汰換購置變頻冷氣空調補助申請表</w:t>
      </w:r>
    </w:p>
    <w:sectPr w:rsidR="00D31C69" w:rsidRPr="00D31C69" w:rsidSect="002B6496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64C6E9" w14:textId="77777777" w:rsidR="00F359AB" w:rsidRDefault="00F359AB" w:rsidP="002B6496">
      <w:r>
        <w:separator/>
      </w:r>
    </w:p>
  </w:endnote>
  <w:endnote w:type="continuationSeparator" w:id="0">
    <w:p w14:paraId="2D528E14" w14:textId="77777777" w:rsidR="00F359AB" w:rsidRDefault="00F359AB" w:rsidP="002B6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PMingLiu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BCD2AD" w14:textId="77777777" w:rsidR="00F359AB" w:rsidRDefault="00F359AB" w:rsidP="002B6496">
      <w:r>
        <w:separator/>
      </w:r>
    </w:p>
  </w:footnote>
  <w:footnote w:type="continuationSeparator" w:id="0">
    <w:p w14:paraId="6995F0FF" w14:textId="77777777" w:rsidR="00F359AB" w:rsidRDefault="00F359AB" w:rsidP="002B64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E57"/>
    <w:rsid w:val="00235830"/>
    <w:rsid w:val="002B6496"/>
    <w:rsid w:val="002C0232"/>
    <w:rsid w:val="00314699"/>
    <w:rsid w:val="00443AC5"/>
    <w:rsid w:val="005E65A9"/>
    <w:rsid w:val="006A288D"/>
    <w:rsid w:val="007A2939"/>
    <w:rsid w:val="008E7587"/>
    <w:rsid w:val="00D31C69"/>
    <w:rsid w:val="00E07E57"/>
    <w:rsid w:val="00F359AB"/>
    <w:rsid w:val="00FB2B0A"/>
    <w:rsid w:val="00FD4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99056A"/>
  <w15:chartTrackingRefBased/>
  <w15:docId w15:val="{A92BE170-CB98-41FA-A8B9-30C6AD0CE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64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B649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B64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B6496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2B649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7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94790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9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11</cp:revision>
  <cp:lastPrinted>2024-01-25T03:49:00Z</cp:lastPrinted>
  <dcterms:created xsi:type="dcterms:W3CDTF">2024-01-23T00:26:00Z</dcterms:created>
  <dcterms:modified xsi:type="dcterms:W3CDTF">2024-01-29T05:11:00Z</dcterms:modified>
</cp:coreProperties>
</file>