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9C" w:rsidRDefault="00AF469C" w:rsidP="00AF469C">
      <w:pPr>
        <w:adjustRightInd w:val="0"/>
        <w:snapToGrid w:val="0"/>
        <w:spacing w:before="100" w:beforeAutospacing="1"/>
        <w:jc w:val="center"/>
        <w:rPr>
          <w:rFonts w:ascii="標楷體" w:eastAsia="標楷體"/>
          <w:b/>
          <w:sz w:val="28"/>
          <w:szCs w:val="28"/>
        </w:rPr>
      </w:pPr>
      <w:r w:rsidRPr="000F5ABA">
        <w:rPr>
          <w:rFonts w:ascii="標楷體" w:eastAsia="標楷體" w:hint="eastAsia"/>
          <w:b/>
          <w:sz w:val="28"/>
          <w:szCs w:val="28"/>
        </w:rPr>
        <w:t>國立雲林科技大學雲泰</w:t>
      </w:r>
      <w:proofErr w:type="gramStart"/>
      <w:r w:rsidRPr="000F5ABA">
        <w:rPr>
          <w:rFonts w:ascii="標楷體" w:eastAsia="標楷體" w:hint="eastAsia"/>
          <w:b/>
          <w:sz w:val="28"/>
          <w:szCs w:val="28"/>
        </w:rPr>
        <w:t>表演廳場館</w:t>
      </w:r>
      <w:proofErr w:type="gramEnd"/>
      <w:r>
        <w:rPr>
          <w:rFonts w:ascii="標楷體" w:eastAsia="標楷體" w:hint="eastAsia"/>
          <w:b/>
          <w:sz w:val="28"/>
          <w:szCs w:val="28"/>
        </w:rPr>
        <w:t>變更使用申請書</w:t>
      </w:r>
    </w:p>
    <w:p w:rsidR="00AF469C" w:rsidRDefault="00AF469C" w:rsidP="007A1561">
      <w:pPr>
        <w:adjustRightInd w:val="0"/>
        <w:snapToGrid w:val="0"/>
        <w:jc w:val="center"/>
        <w:rPr>
          <w:rFonts w:ascii="標楷體" w:eastAsia="標楷體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469C" w:rsidRPr="00AF469C" w:rsidTr="00AF469C">
        <w:tc>
          <w:tcPr>
            <w:tcW w:w="9634" w:type="dxa"/>
          </w:tcPr>
          <w:p w:rsidR="00AF469C" w:rsidRPr="00AF469C" w:rsidRDefault="00AF469C">
            <w:pPr>
              <w:rPr>
                <w:rFonts w:ascii="標楷體" w:eastAsia="標楷體" w:hAnsi="標楷體"/>
              </w:rPr>
            </w:pPr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申請變更事項(申請變更者需填寫)：第</w:t>
            </w:r>
            <w:proofErr w:type="gramStart"/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＿＿</w:t>
            </w:r>
            <w:proofErr w:type="gramEnd"/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次變更</w:t>
            </w:r>
          </w:p>
        </w:tc>
      </w:tr>
      <w:tr w:rsidR="00AF469C" w:rsidRPr="00AF469C" w:rsidTr="007A1561">
        <w:trPr>
          <w:trHeight w:val="2997"/>
        </w:trPr>
        <w:tc>
          <w:tcPr>
            <w:tcW w:w="9634" w:type="dxa"/>
          </w:tcPr>
          <w:p w:rsidR="00AF469C" w:rsidRPr="00AF469C" w:rsidRDefault="00AF469C" w:rsidP="007A1561">
            <w:pPr>
              <w:spacing w:line="520" w:lineRule="exact"/>
              <w:ind w:left="199" w:hangingChars="71" w:hanging="199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□變更檔期:原使用__月__日至__月__日(共__天)變更至__月__日至__月__日(共__天)</w:t>
            </w:r>
          </w:p>
          <w:p w:rsidR="00AF469C" w:rsidRPr="00AF469C" w:rsidRDefault="00AF469C" w:rsidP="007A1561">
            <w:pPr>
              <w:spacing w:line="520" w:lineRule="exact"/>
              <w:ind w:left="426" w:hangingChars="152" w:hanging="42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□加演場:原演出__場變更演出__場</w:t>
            </w:r>
          </w:p>
          <w:p w:rsidR="00AF469C" w:rsidRPr="00AF469C" w:rsidRDefault="00AF469C" w:rsidP="007A1561">
            <w:pPr>
              <w:spacing w:line="520" w:lineRule="exact"/>
              <w:ind w:left="426" w:hangingChars="152" w:hanging="42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(新增  月 日</w:t>
            </w:r>
            <w:r w:rsidR="002C3C6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__:__演出)</w:t>
            </w:r>
          </w:p>
          <w:p w:rsidR="00AF469C" w:rsidRPr="00AF469C" w:rsidRDefault="00AF469C" w:rsidP="007A1561">
            <w:pPr>
              <w:spacing w:line="5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□變更開演時間:__月__日原__:__改為__:__演出</w:t>
            </w:r>
          </w:p>
          <w:p w:rsidR="00AF469C" w:rsidRPr="00AF469C" w:rsidRDefault="00AF469C" w:rsidP="007A1561">
            <w:pPr>
              <w:spacing w:line="520" w:lineRule="exact"/>
              <w:rPr>
                <w:rFonts w:ascii="標楷體" w:eastAsia="標楷體" w:hAnsi="標楷體"/>
              </w:rPr>
            </w:pPr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□變更票</w:t>
            </w:r>
            <w:proofErr w:type="gramStart"/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AF469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</w:p>
        </w:tc>
      </w:tr>
      <w:tr w:rsidR="00AF469C" w:rsidRPr="00AF469C" w:rsidTr="00AF469C">
        <w:trPr>
          <w:trHeight w:val="3137"/>
        </w:trPr>
        <w:tc>
          <w:tcPr>
            <w:tcW w:w="9634" w:type="dxa"/>
          </w:tcPr>
          <w:p w:rsidR="00AF469C" w:rsidRPr="00AF469C" w:rsidRDefault="00AF469C">
            <w:pPr>
              <w:rPr>
                <w:rFonts w:ascii="標楷體" w:eastAsia="標楷體" w:hAnsi="標楷體"/>
              </w:rPr>
            </w:pPr>
            <w:r w:rsidRPr="00AF469C">
              <w:rPr>
                <w:rFonts w:ascii="標楷體" w:eastAsia="標楷體" w:hAnsi="標楷體" w:hint="eastAsia"/>
              </w:rPr>
              <w:t>變更原因(申請變更者需填寫)：</w:t>
            </w:r>
          </w:p>
        </w:tc>
      </w:tr>
      <w:tr w:rsidR="00AF469C" w:rsidRPr="00AF469C" w:rsidTr="00AF469C">
        <w:tc>
          <w:tcPr>
            <w:tcW w:w="9634" w:type="dxa"/>
          </w:tcPr>
          <w:p w:rsidR="00815317" w:rsidRDefault="00815317" w:rsidP="0081531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(演出單位)</w:t>
            </w:r>
          </w:p>
          <w:p w:rsidR="00815317" w:rsidRPr="00815317" w:rsidRDefault="00815317" w:rsidP="00815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31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乙　　方：                         </w:t>
            </w:r>
            <w:r w:rsidRPr="00815317">
              <w:rPr>
                <w:rFonts w:ascii="標楷體" w:eastAsia="標楷體" w:hAnsi="標楷體" w:hint="eastAsia"/>
                <w:sz w:val="28"/>
                <w:szCs w:val="28"/>
              </w:rPr>
              <w:t>（蓋章）</w:t>
            </w:r>
          </w:p>
          <w:p w:rsidR="00815317" w:rsidRPr="00815317" w:rsidRDefault="00815317" w:rsidP="00815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317">
              <w:rPr>
                <w:rFonts w:ascii="標楷體" w:eastAsia="標楷體" w:hAnsi="標楷體" w:hint="eastAsia"/>
                <w:sz w:val="28"/>
                <w:szCs w:val="28"/>
              </w:rPr>
              <w:t xml:space="preserve">代 理 </w:t>
            </w:r>
            <w:r w:rsidRPr="0081531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人：                          </w:t>
            </w:r>
            <w:r w:rsidRPr="008153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15317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81531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815317" w:rsidRPr="00815317" w:rsidRDefault="00815317" w:rsidP="0081531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15317"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統一編號或身份證字號：</w:t>
            </w:r>
          </w:p>
          <w:p w:rsidR="00815317" w:rsidRPr="00815317" w:rsidRDefault="00815317" w:rsidP="00815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317"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  <w:p w:rsidR="00815317" w:rsidRDefault="00815317" w:rsidP="00AF469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A1561" w:rsidRPr="00815317" w:rsidRDefault="007A1561" w:rsidP="00AF469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15317" w:rsidRDefault="007A1561" w:rsidP="00AF46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(場館單位)</w:t>
            </w:r>
          </w:p>
          <w:p w:rsidR="007A1561" w:rsidRPr="00F76ABD" w:rsidRDefault="007A1561" w:rsidP="007A1561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甲</w:t>
            </w:r>
            <w:r w:rsidRPr="00F76ABD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方：國立雲林科技大學</w:t>
            </w:r>
          </w:p>
          <w:p w:rsidR="007A1561" w:rsidRPr="00F76ABD" w:rsidRDefault="007A1561" w:rsidP="007A1561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代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人：楊能舒</w:t>
            </w:r>
          </w:p>
          <w:p w:rsidR="007A1561" w:rsidRPr="00F76ABD" w:rsidRDefault="007A1561" w:rsidP="007A1561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 xml:space="preserve">地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>址：640301雲林縣斗六市大學路三段123號</w:t>
            </w:r>
          </w:p>
          <w:p w:rsidR="00815317" w:rsidRPr="007A1561" w:rsidRDefault="00815317" w:rsidP="00AF469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15317" w:rsidRPr="00815317" w:rsidRDefault="00815317" w:rsidP="00AF469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469C" w:rsidRPr="00815317" w:rsidRDefault="00AF469C" w:rsidP="00AF46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317">
              <w:rPr>
                <w:rFonts w:ascii="標楷體" w:eastAsia="標楷體" w:hAnsi="標楷體" w:hint="eastAsia"/>
                <w:sz w:val="28"/>
                <w:szCs w:val="28"/>
              </w:rPr>
              <w:t>中華民國　　年　　月　　日</w:t>
            </w:r>
          </w:p>
        </w:tc>
      </w:tr>
      <w:tr w:rsidR="00AF469C" w:rsidRPr="00AF469C" w:rsidTr="00AF469C">
        <w:tc>
          <w:tcPr>
            <w:tcW w:w="9634" w:type="dxa"/>
          </w:tcPr>
          <w:p w:rsidR="00815317" w:rsidRPr="00815317" w:rsidRDefault="00815317" w:rsidP="007A156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815317">
              <w:rPr>
                <w:rFonts w:ascii="標楷體" w:eastAsia="標楷體" w:hAnsi="標楷體" w:cs="Times New Roman" w:hint="eastAsia"/>
                <w:szCs w:val="22"/>
              </w:rPr>
              <w:t>本申請書僅供演出一個月以前申請變更檔期、加演、開演時間及票</w:t>
            </w:r>
            <w:proofErr w:type="gramStart"/>
            <w:r w:rsidRPr="00815317">
              <w:rPr>
                <w:rFonts w:ascii="標楷體" w:eastAsia="標楷體" w:hAnsi="標楷體" w:cs="Times New Roman" w:hint="eastAsia"/>
                <w:szCs w:val="22"/>
              </w:rPr>
              <w:t>務</w:t>
            </w:r>
            <w:proofErr w:type="gramEnd"/>
            <w:r w:rsidRPr="00815317">
              <w:rPr>
                <w:rFonts w:ascii="標楷體" w:eastAsia="標楷體" w:hAnsi="標楷體" w:cs="Times New Roman" w:hint="eastAsia"/>
                <w:szCs w:val="22"/>
              </w:rPr>
              <w:t>使用。</w:t>
            </w:r>
          </w:p>
          <w:p w:rsidR="00815317" w:rsidRDefault="00815317" w:rsidP="007A156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/>
                <w:szCs w:val="22"/>
              </w:rPr>
            </w:pPr>
            <w:r>
              <w:rPr>
                <w:rFonts w:ascii="標楷體" w:eastAsia="標楷體" w:hAnsi="標楷體" w:cs="Times New Roman" w:hint="eastAsia"/>
                <w:szCs w:val="22"/>
              </w:rPr>
              <w:t>申請變更前請先電話洽詢欲變更項目本校可否受理。</w:t>
            </w:r>
          </w:p>
          <w:p w:rsidR="007A1561" w:rsidRDefault="00AF469C" w:rsidP="007A156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815317">
              <w:rPr>
                <w:rFonts w:ascii="標楷體" w:eastAsia="標楷體" w:hAnsi="標楷體" w:cs="Times New Roman" w:hint="eastAsia"/>
                <w:szCs w:val="22"/>
              </w:rPr>
              <w:t>本申請書一式三份，申請單位各項目填妥完畢後請用印，於</w:t>
            </w:r>
            <w:r w:rsidR="00815317">
              <w:rPr>
                <w:rFonts w:ascii="標楷體" w:eastAsia="標楷體" w:hAnsi="標楷體" w:cs="Times New Roman" w:hint="eastAsia"/>
                <w:szCs w:val="22"/>
              </w:rPr>
              <w:t>演出</w:t>
            </w:r>
            <w:r w:rsidRPr="00815317">
              <w:rPr>
                <w:rFonts w:ascii="標楷體" w:eastAsia="標楷體" w:hAnsi="標楷體" w:cs="Times New Roman" w:hint="eastAsia"/>
                <w:szCs w:val="22"/>
              </w:rPr>
              <w:t>一個月</w:t>
            </w:r>
            <w:r w:rsidR="00815317">
              <w:rPr>
                <w:rFonts w:ascii="標楷體" w:eastAsia="標楷體" w:hAnsi="標楷體" w:cs="Times New Roman" w:hint="eastAsia"/>
                <w:szCs w:val="22"/>
              </w:rPr>
              <w:t>前</w:t>
            </w:r>
            <w:r w:rsidRPr="00815317">
              <w:rPr>
                <w:rFonts w:ascii="標楷體" w:eastAsia="標楷體" w:hAnsi="標楷體" w:cs="Times New Roman" w:hint="eastAsia"/>
                <w:szCs w:val="22"/>
              </w:rPr>
              <w:t>寄至</w:t>
            </w:r>
            <w:r w:rsidR="007A1561">
              <w:rPr>
                <w:rFonts w:ascii="標楷體" w:eastAsia="標楷體" w:hAnsi="標楷體" w:cs="Times New Roman" w:hint="eastAsia"/>
                <w:szCs w:val="22"/>
              </w:rPr>
              <w:t>本校，本校完成用印後即視同合約一部分。</w:t>
            </w:r>
          </w:p>
          <w:p w:rsidR="00AF469C" w:rsidRPr="007A1561" w:rsidRDefault="007A1561" w:rsidP="007A1561">
            <w:pPr>
              <w:jc w:val="both"/>
              <w:rPr>
                <w:rFonts w:ascii="標楷體" w:eastAsia="標楷體" w:hAnsi="標楷體" w:cs="Times New Roman"/>
                <w:szCs w:val="22"/>
              </w:rPr>
            </w:pPr>
            <w:r>
              <w:rPr>
                <w:rFonts w:ascii="標楷體" w:eastAsia="標楷體" w:hAnsi="標楷體" w:cs="Times New Roman" w:hint="eastAsia"/>
                <w:szCs w:val="22"/>
              </w:rPr>
              <w:t>寄件地址：</w:t>
            </w:r>
            <w:r w:rsidR="00AF469C" w:rsidRPr="007A1561">
              <w:rPr>
                <w:rFonts w:ascii="標楷體" w:eastAsia="標楷體" w:hAnsi="標楷體" w:cs="Times New Roman" w:hint="eastAsia"/>
                <w:szCs w:val="22"/>
              </w:rPr>
              <w:t>640301雲林縣斗六市大學路三段123號，國立雲林科技大學總務處</w:t>
            </w:r>
            <w:proofErr w:type="gramStart"/>
            <w:r w:rsidR="00AF469C" w:rsidRPr="007A1561">
              <w:rPr>
                <w:rFonts w:ascii="標楷體" w:eastAsia="標楷體" w:hAnsi="標楷體" w:cs="Times New Roman" w:hint="eastAsia"/>
                <w:szCs w:val="22"/>
              </w:rPr>
              <w:t>經管組收</w:t>
            </w:r>
            <w:proofErr w:type="gramEnd"/>
            <w:r w:rsidR="00AF469C" w:rsidRPr="007A1561">
              <w:rPr>
                <w:rFonts w:ascii="標楷體" w:eastAsia="標楷體" w:hAnsi="標楷體" w:cs="Times New Roman" w:hint="eastAsia"/>
                <w:szCs w:val="22"/>
              </w:rPr>
              <w:t>。</w:t>
            </w:r>
            <w:r w:rsidRPr="007A1561">
              <w:rPr>
                <w:rFonts w:ascii="標楷體" w:eastAsia="標楷體" w:hAnsi="標楷體" w:cs="Times New Roman" w:hint="eastAsia"/>
                <w:szCs w:val="22"/>
              </w:rPr>
              <w:t>若有任何問題請電洽：</w:t>
            </w:r>
            <w:r w:rsidRPr="007A1561">
              <w:rPr>
                <w:rFonts w:ascii="標楷體" w:eastAsia="標楷體" w:hAnsi="標楷體" w:cs="Times New Roman"/>
                <w:szCs w:val="22"/>
              </w:rPr>
              <w:t>(</w:t>
            </w:r>
            <w:r w:rsidRPr="007A1561">
              <w:rPr>
                <w:rFonts w:ascii="標楷體" w:eastAsia="標楷體" w:hAnsi="標楷體" w:cs="Times New Roman" w:hint="eastAsia"/>
                <w:szCs w:val="22"/>
              </w:rPr>
              <w:t>05</w:t>
            </w:r>
            <w:r w:rsidRPr="007A1561">
              <w:rPr>
                <w:rFonts w:ascii="標楷體" w:eastAsia="標楷體" w:hAnsi="標楷體" w:cs="Times New Roman"/>
                <w:szCs w:val="22"/>
              </w:rPr>
              <w:t>)</w:t>
            </w:r>
            <w:r w:rsidRPr="007A1561">
              <w:rPr>
                <w:rFonts w:ascii="標楷體" w:eastAsia="標楷體" w:hAnsi="標楷體" w:cs="Times New Roman" w:hint="eastAsia"/>
                <w:szCs w:val="22"/>
              </w:rPr>
              <w:t>5342601</w:t>
            </w:r>
            <w:r w:rsidRPr="007A1561">
              <w:rPr>
                <w:rFonts w:ascii="標楷體" w:eastAsia="標楷體" w:hAnsi="標楷體" w:cs="Times New Roman"/>
                <w:szCs w:val="22"/>
              </w:rPr>
              <w:t>#</w:t>
            </w:r>
            <w:r w:rsidRPr="007A1561">
              <w:rPr>
                <w:rFonts w:ascii="標楷體" w:eastAsia="標楷體" w:hAnsi="標楷體" w:cs="Times New Roman" w:hint="eastAsia"/>
                <w:szCs w:val="22"/>
              </w:rPr>
              <w:t>2456</w:t>
            </w:r>
          </w:p>
        </w:tc>
      </w:tr>
    </w:tbl>
    <w:p w:rsidR="00B24BEA" w:rsidRDefault="00B24BEA"/>
    <w:sectPr w:rsidR="00B24BEA" w:rsidSect="00AF46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6389"/>
    <w:multiLevelType w:val="hybridMultilevel"/>
    <w:tmpl w:val="CF72F0A4"/>
    <w:lvl w:ilvl="0" w:tplc="57CE1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9C"/>
    <w:rsid w:val="002C3C62"/>
    <w:rsid w:val="003E0CAF"/>
    <w:rsid w:val="00543407"/>
    <w:rsid w:val="007A1561"/>
    <w:rsid w:val="00815317"/>
    <w:rsid w:val="008942EC"/>
    <w:rsid w:val="009D377B"/>
    <w:rsid w:val="00AF469C"/>
    <w:rsid w:val="00B24BEA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8DC2"/>
  <w15:chartTrackingRefBased/>
  <w15:docId w15:val="{15BCC439-BF7A-4BAD-898A-03F24A3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9C"/>
    <w:pPr>
      <w:spacing w:line="320" w:lineRule="exact"/>
    </w:pPr>
    <w:rPr>
      <w:rFonts w:ascii="Arial" w:eastAsia="新細明體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3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莊寶霖</dc:creator>
  <cp:keywords/>
  <dc:description/>
  <cp:lastModifiedBy>莊寶霖</cp:lastModifiedBy>
  <cp:revision>2</cp:revision>
  <dcterms:created xsi:type="dcterms:W3CDTF">2022-06-17T07:59:00Z</dcterms:created>
  <dcterms:modified xsi:type="dcterms:W3CDTF">2022-06-28T02:51:00Z</dcterms:modified>
</cp:coreProperties>
</file>